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33" w:rsidRPr="00857BF8" w:rsidRDefault="00C51D84" w:rsidP="00C51D84">
      <w:pPr>
        <w:jc w:val="center"/>
        <w:rPr>
          <w:rFonts w:ascii="ＭＳ 明朝" w:eastAsia="ＭＳ 明朝" w:hAnsi="ＭＳ 明朝"/>
          <w:sz w:val="32"/>
          <w:szCs w:val="32"/>
        </w:rPr>
      </w:pPr>
      <w:r w:rsidRPr="00857BF8">
        <w:rPr>
          <w:rFonts w:ascii="ＭＳ 明朝" w:eastAsia="ＭＳ 明朝" w:hAnsi="ＭＳ 明朝" w:hint="eastAsia"/>
          <w:sz w:val="32"/>
          <w:szCs w:val="32"/>
        </w:rPr>
        <w:t>入　札　書</w:t>
      </w:r>
    </w:p>
    <w:p w:rsidR="00E278BA" w:rsidRPr="00857BF8" w:rsidRDefault="00E278BA" w:rsidP="00C51D84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AA4251" w:rsidRPr="00857BF8" w:rsidTr="00AA4251">
        <w:trPr>
          <w:trHeight w:val="375"/>
        </w:trPr>
        <w:tc>
          <w:tcPr>
            <w:tcW w:w="2547" w:type="dxa"/>
            <w:vMerge w:val="restart"/>
          </w:tcPr>
          <w:p w:rsidR="00E83F32" w:rsidRPr="00857BF8" w:rsidRDefault="00E83F32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57BF8">
              <w:rPr>
                <w:rFonts w:ascii="ＭＳ 明朝" w:eastAsia="ＭＳ 明朝" w:hAnsi="ＭＳ 明朝" w:hint="eastAsia"/>
                <w:szCs w:val="21"/>
              </w:rPr>
              <w:t>１　入札金額（税抜）</w:t>
            </w:r>
          </w:p>
          <w:p w:rsidR="00AA4251" w:rsidRPr="00857BF8" w:rsidRDefault="00AA4251" w:rsidP="00354137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251" w:rsidRPr="00857BF8" w:rsidTr="00AA4251">
        <w:trPr>
          <w:trHeight w:val="705"/>
        </w:trPr>
        <w:tc>
          <w:tcPr>
            <w:tcW w:w="2547" w:type="dxa"/>
            <w:vMerge/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A4251" w:rsidRPr="00857BF8" w:rsidRDefault="00AA425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7245" w:rsidRPr="00857BF8" w:rsidTr="00AA4251">
        <w:tc>
          <w:tcPr>
            <w:tcW w:w="2547" w:type="dxa"/>
          </w:tcPr>
          <w:p w:rsidR="00C51D84" w:rsidRPr="00857BF8" w:rsidRDefault="00C51D84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B225F" w:rsidRPr="00857BF8" w:rsidRDefault="005B225F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57BF8">
              <w:rPr>
                <w:rFonts w:ascii="ＭＳ 明朝" w:eastAsia="ＭＳ 明朝" w:hAnsi="ＭＳ 明朝" w:hint="eastAsia"/>
                <w:szCs w:val="21"/>
              </w:rPr>
              <w:t>２　件</w:t>
            </w:r>
            <w:r w:rsidR="003A0A3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57BF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5B225F" w:rsidRPr="00857BF8" w:rsidRDefault="005B225F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gridSpan w:val="10"/>
            <w:tcBorders>
              <w:top w:val="single" w:sz="4" w:space="0" w:color="auto"/>
            </w:tcBorders>
          </w:tcPr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</w:p>
          <w:p w:rsidR="00246465" w:rsidRPr="00857BF8" w:rsidRDefault="008F59B8" w:rsidP="008F59B8">
            <w:pPr>
              <w:rPr>
                <w:rFonts w:ascii="ＭＳ 明朝" w:eastAsia="ＭＳ 明朝" w:hAnsi="ＭＳ 明朝"/>
                <w:szCs w:val="21"/>
              </w:rPr>
            </w:pPr>
            <w:r w:rsidRPr="00857BF8">
              <w:rPr>
                <w:rFonts w:ascii="ＭＳ 明朝" w:eastAsia="ＭＳ 明朝" w:hAnsi="ＭＳ 明朝" w:hint="eastAsia"/>
              </w:rPr>
              <w:t>阿賀野川流域下水道新井郷川処理区運転監視保守業務</w:t>
            </w:r>
          </w:p>
        </w:tc>
      </w:tr>
      <w:tr w:rsidR="00697245" w:rsidRPr="00857BF8" w:rsidTr="00AA4251">
        <w:tc>
          <w:tcPr>
            <w:tcW w:w="2547" w:type="dxa"/>
          </w:tcPr>
          <w:p w:rsidR="00C51D84" w:rsidRPr="00857BF8" w:rsidRDefault="00C51D84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B225F" w:rsidRPr="00857BF8" w:rsidRDefault="008E2E6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57BF8">
              <w:rPr>
                <w:rFonts w:ascii="ＭＳ 明朝" w:eastAsia="ＭＳ 明朝" w:hAnsi="ＭＳ 明朝" w:hint="eastAsia"/>
                <w:szCs w:val="21"/>
              </w:rPr>
              <w:t>３　業務</w:t>
            </w:r>
            <w:r w:rsidR="005B225F" w:rsidRPr="00857BF8"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  <w:p w:rsidR="005B225F" w:rsidRPr="00857BF8" w:rsidRDefault="005B225F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gridSpan w:val="10"/>
          </w:tcPr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新井郷川浄化センター　新潟市北区名目所１丁目１６７番地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長戸呂ポンプ場</w:t>
            </w:r>
            <w:r w:rsidRPr="00857BF8">
              <w:rPr>
                <w:rFonts w:ascii="ＭＳ 明朝" w:eastAsia="ＭＳ 明朝" w:hAnsi="ＭＳ 明朝"/>
              </w:rPr>
              <w:tab/>
            </w:r>
            <w:r w:rsidRPr="00857BF8">
              <w:rPr>
                <w:rFonts w:ascii="ＭＳ 明朝" w:eastAsia="ＭＳ 明朝" w:hAnsi="ＭＳ 明朝" w:hint="eastAsia"/>
              </w:rPr>
              <w:t xml:space="preserve">　　　新潟市北区長戸呂字前田地内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里ポンプ場</w:t>
            </w:r>
            <w:r w:rsidRPr="00857BF8">
              <w:rPr>
                <w:rFonts w:ascii="ＭＳ 明朝" w:eastAsia="ＭＳ 明朝" w:hAnsi="ＭＳ 明朝"/>
              </w:rPr>
              <w:tab/>
            </w:r>
            <w:r w:rsidRPr="00857BF8">
              <w:rPr>
                <w:rFonts w:ascii="ＭＳ 明朝" w:eastAsia="ＭＳ 明朝" w:hAnsi="ＭＳ 明朝" w:hint="eastAsia"/>
              </w:rPr>
              <w:t xml:space="preserve">　　　阿賀野市里大字久保田３２６番地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大月ポンプ場</w:t>
            </w:r>
            <w:r w:rsidRPr="00857BF8">
              <w:rPr>
                <w:rFonts w:ascii="ＭＳ 明朝" w:eastAsia="ＭＳ 明朝" w:hAnsi="ＭＳ 明朝"/>
              </w:rPr>
              <w:tab/>
            </w:r>
            <w:r w:rsidRPr="00857BF8">
              <w:rPr>
                <w:rFonts w:ascii="ＭＳ 明朝" w:eastAsia="ＭＳ 明朝" w:hAnsi="ＭＳ 明朝" w:hint="eastAsia"/>
              </w:rPr>
              <w:t xml:space="preserve">　　　新潟市北区大月地内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二ツ山ﾏﾝﾎｰﾙﾎﾟﾝﾌﾟ場　　新発田市真野原外地内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池ノ端ﾏﾝﾎｰﾙﾎﾟﾝﾌﾟ場　　新発田市池ノ端地内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金屋ﾏﾝﾎｰﾙﾎﾟﾝﾌﾟ場　　　阿賀野市金屋地内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次郎丸ﾏﾝﾎｰﾙﾎﾟﾝﾌﾟ場　　阿賀野市次郎丸地内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上高関ﾏﾝﾎｰﾙﾎﾟﾝﾌﾟ場　　阿賀野市上高関地内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横土居流量計室　　　　新潟市北区浦ノ入地内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三賀流量計室</w:t>
            </w:r>
            <w:r w:rsidRPr="00857BF8">
              <w:rPr>
                <w:rFonts w:ascii="ＭＳ 明朝" w:eastAsia="ＭＳ 明朝" w:hAnsi="ＭＳ 明朝"/>
              </w:rPr>
              <w:tab/>
            </w:r>
            <w:r w:rsidRPr="00857BF8">
              <w:rPr>
                <w:rFonts w:ascii="ＭＳ 明朝" w:eastAsia="ＭＳ 明朝" w:hAnsi="ＭＳ 明朝" w:hint="eastAsia"/>
              </w:rPr>
              <w:t xml:space="preserve">　　　</w:t>
            </w:r>
            <w:r w:rsidR="00287D44" w:rsidRPr="00857BF8">
              <w:rPr>
                <w:rFonts w:ascii="ＭＳ 明朝" w:eastAsia="ＭＳ 明朝" w:hAnsi="ＭＳ 明朝" w:hint="eastAsia"/>
              </w:rPr>
              <w:t>新発田市富塚町１９２０－１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平林流量計室</w:t>
            </w:r>
            <w:r w:rsidRPr="00857BF8">
              <w:rPr>
                <w:rFonts w:ascii="ＭＳ 明朝" w:eastAsia="ＭＳ 明朝" w:hAnsi="ＭＳ 明朝"/>
              </w:rPr>
              <w:tab/>
            </w:r>
            <w:r w:rsidRPr="00857BF8">
              <w:rPr>
                <w:rFonts w:ascii="ＭＳ 明朝" w:eastAsia="ＭＳ 明朝" w:hAnsi="ＭＳ 明朝" w:hint="eastAsia"/>
              </w:rPr>
              <w:t xml:space="preserve">　　　新潟市北区平林地内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紫雲寺流量計室</w:t>
            </w:r>
            <w:r w:rsidRPr="00857BF8">
              <w:rPr>
                <w:rFonts w:ascii="ＭＳ 明朝" w:eastAsia="ＭＳ 明朝" w:hAnsi="ＭＳ 明朝"/>
              </w:rPr>
              <w:tab/>
            </w:r>
            <w:r w:rsidRPr="00857BF8">
              <w:rPr>
                <w:rFonts w:ascii="ＭＳ 明朝" w:eastAsia="ＭＳ 明朝" w:hAnsi="ＭＳ 明朝" w:hint="eastAsia"/>
              </w:rPr>
              <w:t xml:space="preserve">　　　</w:t>
            </w:r>
            <w:r w:rsidR="00287D44" w:rsidRPr="00857BF8">
              <w:rPr>
                <w:rFonts w:ascii="ＭＳ 明朝" w:eastAsia="ＭＳ 明朝" w:hAnsi="ＭＳ 明朝" w:hint="eastAsia"/>
              </w:rPr>
              <w:t>北蒲原郡聖籠町真野地内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高田流量計室</w:t>
            </w:r>
            <w:r w:rsidRPr="00857BF8">
              <w:rPr>
                <w:rFonts w:ascii="ＭＳ 明朝" w:eastAsia="ＭＳ 明朝" w:hAnsi="ＭＳ 明朝"/>
              </w:rPr>
              <w:tab/>
            </w:r>
            <w:r w:rsidRPr="00857BF8">
              <w:rPr>
                <w:rFonts w:ascii="ＭＳ 明朝" w:eastAsia="ＭＳ 明朝" w:hAnsi="ＭＳ 明朝" w:hint="eastAsia"/>
              </w:rPr>
              <w:t xml:space="preserve">　　　阿賀野市上高田内沼地内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豊浦南部流量計室　　　阿賀野市中ノ通地内</w:t>
            </w:r>
          </w:p>
          <w:p w:rsidR="008F59B8" w:rsidRPr="00857BF8" w:rsidRDefault="008F59B8" w:rsidP="008F59B8">
            <w:pPr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>幹線管渠</w:t>
            </w:r>
            <w:r w:rsidRPr="00857BF8">
              <w:rPr>
                <w:rFonts w:ascii="ＭＳ 明朝" w:eastAsia="ＭＳ 明朝" w:hAnsi="ＭＳ 明朝"/>
              </w:rPr>
              <w:tab/>
            </w:r>
            <w:r w:rsidRPr="00857BF8">
              <w:rPr>
                <w:rFonts w:ascii="ＭＳ 明朝" w:eastAsia="ＭＳ 明朝" w:hAnsi="ＭＳ 明朝" w:hint="eastAsia"/>
              </w:rPr>
              <w:t xml:space="preserve">　　　新井郷川幹線</w:t>
            </w:r>
          </w:p>
          <w:p w:rsidR="00AA39F3" w:rsidRPr="00857BF8" w:rsidRDefault="00AA39F3" w:rsidP="0052545A">
            <w:pPr>
              <w:rPr>
                <w:rFonts w:ascii="ＭＳ 明朝" w:eastAsia="ＭＳ 明朝" w:hAnsi="ＭＳ 明朝"/>
              </w:rPr>
            </w:pPr>
          </w:p>
        </w:tc>
      </w:tr>
      <w:tr w:rsidR="00697245" w:rsidRPr="00857BF8" w:rsidTr="00AA4251">
        <w:tc>
          <w:tcPr>
            <w:tcW w:w="2547" w:type="dxa"/>
          </w:tcPr>
          <w:p w:rsidR="00C51D84" w:rsidRPr="00857BF8" w:rsidRDefault="00C51D84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B225F" w:rsidRPr="00857BF8" w:rsidRDefault="005B225F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57BF8">
              <w:rPr>
                <w:rFonts w:ascii="ＭＳ 明朝" w:eastAsia="ＭＳ 明朝" w:hAnsi="ＭＳ 明朝" w:hint="eastAsia"/>
                <w:szCs w:val="21"/>
              </w:rPr>
              <w:t>４　入札保証金</w:t>
            </w:r>
          </w:p>
          <w:p w:rsidR="005B225F" w:rsidRPr="00857BF8" w:rsidRDefault="005B225F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" w:type="dxa"/>
            <w:gridSpan w:val="10"/>
          </w:tcPr>
          <w:p w:rsidR="00C51D84" w:rsidRPr="00857BF8" w:rsidRDefault="00C51D84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B225F" w:rsidRPr="00857BF8" w:rsidRDefault="005B225F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57BF8">
              <w:rPr>
                <w:rFonts w:ascii="ＭＳ 明朝" w:eastAsia="ＭＳ 明朝" w:hAnsi="ＭＳ 明朝" w:hint="eastAsia"/>
                <w:szCs w:val="21"/>
              </w:rPr>
              <w:t>免</w:t>
            </w:r>
            <w:r w:rsidR="00857BF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57BF8">
              <w:rPr>
                <w:rFonts w:ascii="ＭＳ 明朝" w:eastAsia="ＭＳ 明朝" w:hAnsi="ＭＳ 明朝" w:hint="eastAsia"/>
                <w:szCs w:val="21"/>
              </w:rPr>
              <w:t>除</w:t>
            </w:r>
          </w:p>
        </w:tc>
      </w:tr>
      <w:tr w:rsidR="005B225F" w:rsidRPr="00857BF8" w:rsidTr="00AA4251">
        <w:tc>
          <w:tcPr>
            <w:tcW w:w="624" w:type="dxa"/>
            <w:gridSpan w:val="11"/>
          </w:tcPr>
          <w:p w:rsidR="005B225F" w:rsidRPr="00857BF8" w:rsidRDefault="005B225F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57BF8">
              <w:rPr>
                <w:rFonts w:ascii="ＭＳ 明朝" w:eastAsia="ＭＳ 明朝" w:hAnsi="ＭＳ 明朝" w:hint="eastAsia"/>
                <w:szCs w:val="21"/>
              </w:rPr>
              <w:t xml:space="preserve">　新潟県下水道公社の</w:t>
            </w:r>
            <w:r w:rsidR="00627701" w:rsidRPr="00857BF8">
              <w:rPr>
                <w:rFonts w:ascii="ＭＳ 明朝" w:eastAsia="ＭＳ 明朝" w:hAnsi="ＭＳ 明朝" w:hint="eastAsia"/>
                <w:szCs w:val="21"/>
              </w:rPr>
              <w:t>定める入札条件を承諾のうえ入札します。</w:t>
            </w:r>
          </w:p>
          <w:p w:rsidR="005B225F" w:rsidRPr="00857BF8" w:rsidRDefault="005B225F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27701" w:rsidRPr="00857BF8" w:rsidRDefault="00627701" w:rsidP="0062770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57BF8">
              <w:rPr>
                <w:rFonts w:ascii="ＭＳ 明朝" w:eastAsia="ＭＳ 明朝" w:hAnsi="ＭＳ 明朝" w:hint="eastAsia"/>
                <w:szCs w:val="21"/>
              </w:rPr>
              <w:t xml:space="preserve">　　令和　　年　　月　　日</w:t>
            </w:r>
            <w:bookmarkStart w:id="0" w:name="_GoBack"/>
            <w:bookmarkEnd w:id="0"/>
          </w:p>
          <w:p w:rsidR="00627701" w:rsidRPr="00857BF8" w:rsidRDefault="00627701" w:rsidP="00627701">
            <w:pPr>
              <w:rPr>
                <w:rFonts w:ascii="ＭＳ 明朝" w:eastAsia="ＭＳ 明朝" w:hAnsi="ＭＳ 明朝"/>
                <w:szCs w:val="21"/>
              </w:rPr>
            </w:pPr>
          </w:p>
          <w:p w:rsidR="00627701" w:rsidRPr="00857BF8" w:rsidRDefault="00627701" w:rsidP="00627701">
            <w:pPr>
              <w:spacing w:beforeLines="50" w:before="180"/>
              <w:ind w:firstLineChars="400" w:firstLine="2520"/>
              <w:rPr>
                <w:rFonts w:ascii="ＭＳ 明朝" w:eastAsia="ＭＳ 明朝" w:hAnsi="ＭＳ 明朝"/>
                <w:kern w:val="0"/>
              </w:rPr>
            </w:pPr>
            <w:r w:rsidRPr="00857BF8">
              <w:rPr>
                <w:rFonts w:ascii="ＭＳ 明朝" w:eastAsia="ＭＳ 明朝" w:hAnsi="ＭＳ 明朝" w:hint="eastAsia"/>
                <w:spacing w:val="210"/>
                <w:kern w:val="0"/>
                <w:fitText w:val="1470" w:id="2047591936"/>
              </w:rPr>
              <w:t>所在</w:t>
            </w:r>
            <w:r w:rsidRPr="00857BF8">
              <w:rPr>
                <w:rFonts w:ascii="ＭＳ 明朝" w:eastAsia="ＭＳ 明朝" w:hAnsi="ＭＳ 明朝" w:hint="eastAsia"/>
                <w:kern w:val="0"/>
                <w:fitText w:val="1470" w:id="2047591936"/>
              </w:rPr>
              <w:t>地</w:t>
            </w:r>
          </w:p>
          <w:p w:rsidR="00627701" w:rsidRPr="00857BF8" w:rsidRDefault="00C80FAE" w:rsidP="00627701">
            <w:pPr>
              <w:ind w:left="840" w:firstLineChars="200" w:firstLine="420"/>
              <w:rPr>
                <w:rFonts w:ascii="ＭＳ 明朝" w:eastAsia="ＭＳ 明朝" w:hAnsi="ＭＳ 明朝"/>
              </w:rPr>
            </w:pPr>
            <w:r w:rsidRPr="00857BF8">
              <w:rPr>
                <w:rFonts w:ascii="ＭＳ 明朝" w:eastAsia="ＭＳ 明朝" w:hAnsi="ＭＳ 明朝" w:hint="eastAsia"/>
              </w:rPr>
              <w:t xml:space="preserve">　　入札者　</w:t>
            </w:r>
            <w:r w:rsidRPr="00857BF8">
              <w:rPr>
                <w:rFonts w:ascii="ＭＳ 明朝" w:eastAsia="ＭＳ 明朝" w:hAnsi="ＭＳ 明朝" w:hint="eastAsia"/>
                <w:spacing w:val="21"/>
                <w:kern w:val="0"/>
                <w:fitText w:val="1470" w:id="2052255488"/>
              </w:rPr>
              <w:t>商号又は</w:t>
            </w:r>
            <w:r w:rsidR="00627701" w:rsidRPr="00857BF8">
              <w:rPr>
                <w:rFonts w:ascii="ＭＳ 明朝" w:eastAsia="ＭＳ 明朝" w:hAnsi="ＭＳ 明朝" w:hint="eastAsia"/>
                <w:spacing w:val="21"/>
                <w:kern w:val="0"/>
                <w:fitText w:val="1470" w:id="2052255488"/>
              </w:rPr>
              <w:t>名</w:t>
            </w:r>
            <w:r w:rsidR="00627701" w:rsidRPr="00857BF8">
              <w:rPr>
                <w:rFonts w:ascii="ＭＳ 明朝" w:eastAsia="ＭＳ 明朝" w:hAnsi="ＭＳ 明朝" w:hint="eastAsia"/>
                <w:kern w:val="0"/>
                <w:fitText w:val="1470" w:id="2052255488"/>
              </w:rPr>
              <w:t>称</w:t>
            </w:r>
          </w:p>
          <w:p w:rsidR="00627701" w:rsidRPr="00857BF8" w:rsidRDefault="00627701" w:rsidP="00627701">
            <w:pPr>
              <w:rPr>
                <w:rFonts w:ascii="ＭＳ 明朝" w:eastAsia="ＭＳ 明朝" w:hAnsi="ＭＳ 明朝"/>
                <w:kern w:val="0"/>
              </w:rPr>
            </w:pPr>
            <w:r w:rsidRPr="00857BF8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857BF8">
              <w:rPr>
                <w:rFonts w:ascii="ＭＳ 明朝" w:eastAsia="ＭＳ 明朝" w:hAnsi="ＭＳ 明朝"/>
              </w:rPr>
              <w:tab/>
            </w:r>
            <w:r w:rsidRPr="00857BF8">
              <w:rPr>
                <w:rFonts w:ascii="ＭＳ 明朝" w:eastAsia="ＭＳ 明朝" w:hAnsi="ＭＳ 明朝"/>
              </w:rPr>
              <w:tab/>
            </w:r>
            <w:r w:rsidRPr="00857BF8">
              <w:rPr>
                <w:rFonts w:ascii="ＭＳ 明朝" w:eastAsia="ＭＳ 明朝" w:hAnsi="ＭＳ 明朝" w:hint="eastAsia"/>
                <w:spacing w:val="21"/>
                <w:kern w:val="0"/>
                <w:fitText w:val="1470" w:id="2047591937"/>
              </w:rPr>
              <w:t>代表者職氏</w:t>
            </w:r>
            <w:r w:rsidRPr="00857BF8">
              <w:rPr>
                <w:rFonts w:ascii="ＭＳ 明朝" w:eastAsia="ＭＳ 明朝" w:hAnsi="ＭＳ 明朝" w:hint="eastAsia"/>
                <w:kern w:val="0"/>
                <w:fitText w:val="1470" w:id="2047591937"/>
              </w:rPr>
              <w:t>名</w:t>
            </w:r>
            <w:r w:rsidRPr="00857BF8">
              <w:rPr>
                <w:rFonts w:ascii="ＭＳ 明朝" w:eastAsia="ＭＳ 明朝" w:hAnsi="ＭＳ 明朝"/>
                <w:kern w:val="0"/>
              </w:rPr>
              <w:tab/>
            </w:r>
            <w:r w:rsidRPr="00857BF8">
              <w:rPr>
                <w:rFonts w:ascii="ＭＳ 明朝" w:eastAsia="ＭＳ 明朝" w:hAnsi="ＭＳ 明朝"/>
                <w:kern w:val="0"/>
              </w:rPr>
              <w:tab/>
            </w:r>
            <w:r w:rsidRPr="00857BF8">
              <w:rPr>
                <w:rFonts w:ascii="ＭＳ 明朝" w:eastAsia="ＭＳ 明朝" w:hAnsi="ＭＳ 明朝"/>
                <w:kern w:val="0"/>
              </w:rPr>
              <w:tab/>
            </w:r>
            <w:r w:rsidRPr="00857BF8">
              <w:rPr>
                <w:rFonts w:ascii="ＭＳ 明朝" w:eastAsia="ＭＳ 明朝" w:hAnsi="ＭＳ 明朝" w:hint="eastAsia"/>
                <w:kern w:val="0"/>
              </w:rPr>
              <w:t xml:space="preserve">　　　印</w:t>
            </w:r>
          </w:p>
          <w:p w:rsidR="00627701" w:rsidRPr="00857BF8" w:rsidRDefault="00627701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57BF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（代理人　　　　　　　　　　　　　　　印）</w:t>
            </w:r>
          </w:p>
          <w:p w:rsidR="005B225F" w:rsidRPr="00857BF8" w:rsidRDefault="005B225F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57BF8" w:rsidRDefault="003A0A3E" w:rsidP="00857B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57BF8">
              <w:rPr>
                <w:rFonts w:ascii="ＭＳ 明朝" w:eastAsia="ＭＳ 明朝" w:hAnsi="ＭＳ 明朝" w:hint="eastAsia"/>
              </w:rPr>
              <w:t>公益財団法人新潟県下水道公社</w:t>
            </w:r>
          </w:p>
          <w:p w:rsidR="00857BF8" w:rsidRDefault="00857BF8" w:rsidP="00857B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A0A3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理 事 長　熊　倉　 健 　様</w:t>
            </w:r>
          </w:p>
          <w:p w:rsidR="005B225F" w:rsidRPr="00857BF8" w:rsidRDefault="005B225F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B225F" w:rsidRPr="00857BF8" w:rsidRDefault="005B225F" w:rsidP="00C51D8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1225B" w:rsidRPr="00857BF8" w:rsidRDefault="00A1225B">
      <w:pPr>
        <w:rPr>
          <w:rFonts w:ascii="ＭＳ 明朝" w:eastAsia="ＭＳ 明朝" w:hAnsi="ＭＳ 明朝"/>
        </w:rPr>
      </w:pPr>
    </w:p>
    <w:p w:rsidR="0052545A" w:rsidRPr="00857BF8" w:rsidRDefault="0052545A">
      <w:pPr>
        <w:rPr>
          <w:rFonts w:ascii="ＭＳ 明朝" w:eastAsia="ＭＳ 明朝" w:hAnsi="ＭＳ 明朝"/>
        </w:rPr>
      </w:pPr>
    </w:p>
    <w:p w:rsidR="00627701" w:rsidRPr="00857BF8" w:rsidRDefault="00627701" w:rsidP="00170AB4">
      <w:pPr>
        <w:ind w:left="674" w:hangingChars="337" w:hanging="674"/>
        <w:rPr>
          <w:rFonts w:ascii="ＭＳ 明朝" w:eastAsia="ＭＳ 明朝" w:hAnsi="ＭＳ 明朝"/>
          <w:sz w:val="20"/>
          <w:szCs w:val="20"/>
        </w:rPr>
      </w:pPr>
      <w:r w:rsidRPr="00857BF8">
        <w:rPr>
          <w:rFonts w:ascii="ＭＳ 明朝" w:eastAsia="ＭＳ 明朝" w:hAnsi="ＭＳ 明朝" w:hint="eastAsia"/>
          <w:sz w:val="20"/>
          <w:szCs w:val="20"/>
        </w:rPr>
        <w:t>備考１　入札者は、消費税</w:t>
      </w:r>
      <w:r w:rsidR="00C80FAE" w:rsidRPr="00857BF8">
        <w:rPr>
          <w:rFonts w:ascii="ＭＳ 明朝" w:eastAsia="ＭＳ 明朝" w:hAnsi="ＭＳ 明朝" w:hint="eastAsia"/>
          <w:sz w:val="20"/>
          <w:szCs w:val="20"/>
        </w:rPr>
        <w:t>及び</w:t>
      </w:r>
      <w:r w:rsidR="00170AB4" w:rsidRPr="00857BF8">
        <w:rPr>
          <w:rFonts w:ascii="ＭＳ 明朝" w:eastAsia="ＭＳ 明朝" w:hAnsi="ＭＳ 明朝" w:hint="eastAsia"/>
          <w:sz w:val="20"/>
          <w:szCs w:val="20"/>
        </w:rPr>
        <w:t>地方消費税に係る課税業者であるか免除業者であるかを問わず、見積もった契約金額の110分の100に相当する金額を入札書に記入すること。</w:t>
      </w:r>
    </w:p>
    <w:p w:rsidR="00627701" w:rsidRPr="00857BF8" w:rsidRDefault="00170AB4">
      <w:pPr>
        <w:rPr>
          <w:rFonts w:ascii="ＭＳ 明朝" w:eastAsia="ＭＳ 明朝" w:hAnsi="ＭＳ 明朝"/>
          <w:sz w:val="20"/>
          <w:szCs w:val="20"/>
        </w:rPr>
      </w:pPr>
      <w:r w:rsidRPr="00857BF8">
        <w:rPr>
          <w:rFonts w:ascii="ＭＳ 明朝" w:eastAsia="ＭＳ 明朝" w:hAnsi="ＭＳ 明朝" w:hint="eastAsia"/>
          <w:sz w:val="20"/>
          <w:szCs w:val="20"/>
        </w:rPr>
        <w:t xml:space="preserve">　　２　記入する金額の数字はアラビア数字で表示し、数字の先頭には「￥」を記入すること。</w:t>
      </w:r>
    </w:p>
    <w:p w:rsidR="00627701" w:rsidRPr="00857BF8" w:rsidRDefault="00170AB4">
      <w:pPr>
        <w:rPr>
          <w:rFonts w:ascii="ＭＳ 明朝" w:eastAsia="ＭＳ 明朝" w:hAnsi="ＭＳ 明朝"/>
          <w:sz w:val="20"/>
          <w:szCs w:val="20"/>
        </w:rPr>
      </w:pPr>
      <w:r w:rsidRPr="00857BF8">
        <w:rPr>
          <w:rFonts w:ascii="ＭＳ 明朝" w:eastAsia="ＭＳ 明朝" w:hAnsi="ＭＳ 明朝" w:hint="eastAsia"/>
          <w:sz w:val="20"/>
          <w:szCs w:val="20"/>
        </w:rPr>
        <w:t xml:space="preserve">　　３　日付は、開札日を記入すること。</w:t>
      </w:r>
    </w:p>
    <w:p w:rsidR="00170AB4" w:rsidRPr="00857BF8" w:rsidRDefault="00170AB4">
      <w:pPr>
        <w:rPr>
          <w:rFonts w:ascii="ＭＳ 明朝" w:eastAsia="ＭＳ 明朝" w:hAnsi="ＭＳ 明朝"/>
          <w:sz w:val="20"/>
          <w:szCs w:val="20"/>
        </w:rPr>
      </w:pPr>
      <w:r w:rsidRPr="00857BF8">
        <w:rPr>
          <w:rFonts w:ascii="ＭＳ 明朝" w:eastAsia="ＭＳ 明朝" w:hAnsi="ＭＳ 明朝" w:hint="eastAsia"/>
          <w:sz w:val="20"/>
          <w:szCs w:val="20"/>
        </w:rPr>
        <w:t xml:space="preserve">　　４　金額を訂正したものは、無効とする。</w:t>
      </w:r>
    </w:p>
    <w:p w:rsidR="00170AB4" w:rsidRPr="00857BF8" w:rsidRDefault="00C80FAE">
      <w:pPr>
        <w:rPr>
          <w:rFonts w:ascii="ＭＳ 明朝" w:eastAsia="ＭＳ 明朝" w:hAnsi="ＭＳ 明朝"/>
          <w:sz w:val="20"/>
          <w:szCs w:val="20"/>
        </w:rPr>
      </w:pPr>
      <w:r w:rsidRPr="00857BF8">
        <w:rPr>
          <w:rFonts w:ascii="ＭＳ 明朝" w:eastAsia="ＭＳ 明朝" w:hAnsi="ＭＳ 明朝" w:hint="eastAsia"/>
          <w:sz w:val="20"/>
          <w:szCs w:val="20"/>
        </w:rPr>
        <w:t xml:space="preserve">　　５　金額以外の訂正又は</w:t>
      </w:r>
      <w:r w:rsidR="00170AB4" w:rsidRPr="00857BF8">
        <w:rPr>
          <w:rFonts w:ascii="ＭＳ 明朝" w:eastAsia="ＭＳ 明朝" w:hAnsi="ＭＳ 明朝" w:hint="eastAsia"/>
          <w:sz w:val="20"/>
          <w:szCs w:val="20"/>
        </w:rPr>
        <w:t>抹消箇所には、押印をすること。</w:t>
      </w:r>
    </w:p>
    <w:p w:rsidR="00305548" w:rsidRPr="00857BF8" w:rsidRDefault="00305548" w:rsidP="00305548">
      <w:pPr>
        <w:rPr>
          <w:rFonts w:ascii="ＭＳ 明朝" w:eastAsia="ＭＳ 明朝" w:hAnsi="ＭＳ 明朝"/>
          <w:sz w:val="20"/>
          <w:szCs w:val="20"/>
        </w:rPr>
      </w:pPr>
      <w:r w:rsidRPr="00857BF8">
        <w:rPr>
          <w:rFonts w:ascii="ＭＳ 明朝" w:eastAsia="ＭＳ 明朝" w:hAnsi="ＭＳ 明朝" w:hint="eastAsia"/>
          <w:sz w:val="20"/>
          <w:szCs w:val="20"/>
        </w:rPr>
        <w:t xml:space="preserve">　　６</w:t>
      </w:r>
      <w:r w:rsidR="00A64448" w:rsidRPr="00857BF8">
        <w:rPr>
          <w:rFonts w:ascii="ＭＳ 明朝" w:eastAsia="ＭＳ 明朝" w:hAnsi="ＭＳ 明朝" w:hint="eastAsia"/>
          <w:sz w:val="20"/>
          <w:szCs w:val="20"/>
        </w:rPr>
        <w:t xml:space="preserve">　入札金額の根拠</w:t>
      </w:r>
      <w:r w:rsidRPr="00857BF8">
        <w:rPr>
          <w:rFonts w:ascii="ＭＳ 明朝" w:eastAsia="ＭＳ 明朝" w:hAnsi="ＭＳ 明朝" w:hint="eastAsia"/>
          <w:sz w:val="20"/>
          <w:szCs w:val="20"/>
        </w:rPr>
        <w:t>となる積算内訳書を添付すること。</w:t>
      </w:r>
    </w:p>
    <w:p w:rsidR="00762A0D" w:rsidRPr="00857BF8" w:rsidRDefault="00762A0D">
      <w:pPr>
        <w:rPr>
          <w:rFonts w:ascii="ＭＳ 明朝" w:eastAsia="ＭＳ 明朝" w:hAnsi="ＭＳ 明朝"/>
          <w:sz w:val="20"/>
          <w:szCs w:val="20"/>
        </w:rPr>
      </w:pPr>
      <w:r w:rsidRPr="00857BF8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305548" w:rsidRPr="00857BF8">
        <w:rPr>
          <w:rFonts w:ascii="ＭＳ 明朝" w:eastAsia="ＭＳ 明朝" w:hAnsi="ＭＳ 明朝" w:hint="eastAsia"/>
          <w:sz w:val="20"/>
          <w:szCs w:val="20"/>
        </w:rPr>
        <w:t>７</w:t>
      </w:r>
      <w:r w:rsidRPr="00857BF8">
        <w:rPr>
          <w:rFonts w:ascii="ＭＳ 明朝" w:eastAsia="ＭＳ 明朝" w:hAnsi="ＭＳ 明朝" w:hint="eastAsia"/>
          <w:sz w:val="20"/>
          <w:szCs w:val="20"/>
        </w:rPr>
        <w:t xml:space="preserve">　再入札の時は、　再　を表記すること。</w:t>
      </w:r>
    </w:p>
    <w:sectPr w:rsidR="00762A0D" w:rsidRPr="00857BF8" w:rsidSect="00A1225B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50" w:rsidRDefault="00121150" w:rsidP="00762A0D">
      <w:r>
        <w:separator/>
      </w:r>
    </w:p>
  </w:endnote>
  <w:endnote w:type="continuationSeparator" w:id="0">
    <w:p w:rsidR="00121150" w:rsidRDefault="00121150" w:rsidP="0076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50" w:rsidRDefault="00121150" w:rsidP="00762A0D">
      <w:r>
        <w:separator/>
      </w:r>
    </w:p>
  </w:footnote>
  <w:footnote w:type="continuationSeparator" w:id="0">
    <w:p w:rsidR="00121150" w:rsidRDefault="00121150" w:rsidP="0076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468"/>
    <w:multiLevelType w:val="hybridMultilevel"/>
    <w:tmpl w:val="34CCFD1E"/>
    <w:lvl w:ilvl="0" w:tplc="F0FC77F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2F1BB2"/>
    <w:multiLevelType w:val="hybridMultilevel"/>
    <w:tmpl w:val="325EA438"/>
    <w:lvl w:ilvl="0" w:tplc="18EC8BD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7DA7825"/>
    <w:multiLevelType w:val="hybridMultilevel"/>
    <w:tmpl w:val="AAE0F01E"/>
    <w:lvl w:ilvl="0" w:tplc="C5340938">
      <w:start w:val="1"/>
      <w:numFmt w:val="decimal"/>
      <w:lvlText w:val="（%1）"/>
      <w:lvlJc w:val="left"/>
      <w:pPr>
        <w:ind w:left="5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3" w:hanging="420"/>
      </w:pPr>
    </w:lvl>
    <w:lvl w:ilvl="3" w:tplc="0409000F" w:tentative="1">
      <w:start w:val="1"/>
      <w:numFmt w:val="decimal"/>
      <w:lvlText w:val="%4."/>
      <w:lvlJc w:val="left"/>
      <w:pPr>
        <w:ind w:left="1533" w:hanging="420"/>
      </w:pPr>
    </w:lvl>
    <w:lvl w:ilvl="4" w:tplc="04090017" w:tentative="1">
      <w:start w:val="1"/>
      <w:numFmt w:val="aiueoFullWidth"/>
      <w:lvlText w:val="(%5)"/>
      <w:lvlJc w:val="left"/>
      <w:pPr>
        <w:ind w:left="1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3" w:hanging="420"/>
      </w:pPr>
    </w:lvl>
    <w:lvl w:ilvl="6" w:tplc="0409000F" w:tentative="1">
      <w:start w:val="1"/>
      <w:numFmt w:val="decimal"/>
      <w:lvlText w:val="%7."/>
      <w:lvlJc w:val="left"/>
      <w:pPr>
        <w:ind w:left="2793" w:hanging="420"/>
      </w:pPr>
    </w:lvl>
    <w:lvl w:ilvl="7" w:tplc="04090017" w:tentative="1">
      <w:start w:val="1"/>
      <w:numFmt w:val="aiueoFullWidth"/>
      <w:lvlText w:val="(%8)"/>
      <w:lvlJc w:val="left"/>
      <w:pPr>
        <w:ind w:left="3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3" w:hanging="420"/>
      </w:pPr>
    </w:lvl>
  </w:abstractNum>
  <w:abstractNum w:abstractNumId="3" w15:restartNumberingAfterBreak="0">
    <w:nsid w:val="42091D73"/>
    <w:multiLevelType w:val="hybridMultilevel"/>
    <w:tmpl w:val="D98EA46C"/>
    <w:lvl w:ilvl="0" w:tplc="0816832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B954751"/>
    <w:multiLevelType w:val="hybridMultilevel"/>
    <w:tmpl w:val="6F9E72BA"/>
    <w:lvl w:ilvl="0" w:tplc="DE76E332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35"/>
    <w:rsid w:val="00084F8C"/>
    <w:rsid w:val="000968A8"/>
    <w:rsid w:val="000B6335"/>
    <w:rsid w:val="00117797"/>
    <w:rsid w:val="00121150"/>
    <w:rsid w:val="00170AB4"/>
    <w:rsid w:val="00186BAC"/>
    <w:rsid w:val="001B4731"/>
    <w:rsid w:val="001D1BA9"/>
    <w:rsid w:val="001D2289"/>
    <w:rsid w:val="00246465"/>
    <w:rsid w:val="00264320"/>
    <w:rsid w:val="00272AF7"/>
    <w:rsid w:val="00287C2D"/>
    <w:rsid w:val="00287D44"/>
    <w:rsid w:val="00305548"/>
    <w:rsid w:val="003275B7"/>
    <w:rsid w:val="00354137"/>
    <w:rsid w:val="003A0A3E"/>
    <w:rsid w:val="003E6196"/>
    <w:rsid w:val="004F3043"/>
    <w:rsid w:val="00500280"/>
    <w:rsid w:val="00510B08"/>
    <w:rsid w:val="0052545A"/>
    <w:rsid w:val="00551CA2"/>
    <w:rsid w:val="005B225F"/>
    <w:rsid w:val="005F77E3"/>
    <w:rsid w:val="00627701"/>
    <w:rsid w:val="00653043"/>
    <w:rsid w:val="00697245"/>
    <w:rsid w:val="006C6F98"/>
    <w:rsid w:val="006F3516"/>
    <w:rsid w:val="00747337"/>
    <w:rsid w:val="00762A0D"/>
    <w:rsid w:val="007D0247"/>
    <w:rsid w:val="008272CC"/>
    <w:rsid w:val="00857BF8"/>
    <w:rsid w:val="00895592"/>
    <w:rsid w:val="008C39B7"/>
    <w:rsid w:val="008E2E61"/>
    <w:rsid w:val="008E4267"/>
    <w:rsid w:val="008F59B8"/>
    <w:rsid w:val="00A02347"/>
    <w:rsid w:val="00A1225B"/>
    <w:rsid w:val="00A64448"/>
    <w:rsid w:val="00AA39F3"/>
    <w:rsid w:val="00AA4251"/>
    <w:rsid w:val="00AB506F"/>
    <w:rsid w:val="00AC7365"/>
    <w:rsid w:val="00B565AF"/>
    <w:rsid w:val="00BA56F0"/>
    <w:rsid w:val="00BA593A"/>
    <w:rsid w:val="00C03DDE"/>
    <w:rsid w:val="00C51D84"/>
    <w:rsid w:val="00C604C0"/>
    <w:rsid w:val="00C80FAE"/>
    <w:rsid w:val="00D12042"/>
    <w:rsid w:val="00DC38DE"/>
    <w:rsid w:val="00DF0EB9"/>
    <w:rsid w:val="00DF4257"/>
    <w:rsid w:val="00E278BA"/>
    <w:rsid w:val="00E33B68"/>
    <w:rsid w:val="00E6023D"/>
    <w:rsid w:val="00E83F32"/>
    <w:rsid w:val="00EB097C"/>
    <w:rsid w:val="00F11A92"/>
    <w:rsid w:val="00F45779"/>
    <w:rsid w:val="00F77133"/>
    <w:rsid w:val="00F7744A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3EE7E9"/>
  <w15:chartTrackingRefBased/>
  <w15:docId w15:val="{CC8ECA1C-BECF-4B49-BACE-01DC0888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633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2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AF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51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62A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A0D"/>
  </w:style>
  <w:style w:type="paragraph" w:styleId="a9">
    <w:name w:val="footer"/>
    <w:basedOn w:val="a"/>
    <w:link w:val="aa"/>
    <w:uiPriority w:val="99"/>
    <w:unhideWhenUsed/>
    <w:rsid w:val="00762A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CBB58-9ED5-485F-A40F-83732DFD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</dc:creator>
  <cp:keywords/>
  <dc:description/>
  <cp:lastModifiedBy>gy-1</cp:lastModifiedBy>
  <cp:revision>12</cp:revision>
  <cp:lastPrinted>2020-10-26T04:44:00Z</cp:lastPrinted>
  <dcterms:created xsi:type="dcterms:W3CDTF">2020-10-23T02:18:00Z</dcterms:created>
  <dcterms:modified xsi:type="dcterms:W3CDTF">2024-01-24T22:57:00Z</dcterms:modified>
</cp:coreProperties>
</file>